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3940"/>
        <w:gridCol w:w="1260"/>
        <w:gridCol w:w="2250"/>
      </w:tblGrid>
      <w:tr w:rsidR="00E013E5" w:rsidRPr="00896B4A" w:rsidTr="00BB5544">
        <w:trPr>
          <w:trHeight w:val="252"/>
        </w:trPr>
        <w:tc>
          <w:tcPr>
            <w:tcW w:w="173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Patient Name</w:t>
            </w:r>
          </w:p>
        </w:tc>
        <w:tc>
          <w:tcPr>
            <w:tcW w:w="394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Age / Sex</w:t>
            </w:r>
          </w:p>
        </w:tc>
        <w:tc>
          <w:tcPr>
            <w:tcW w:w="225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13E5" w:rsidRPr="00896B4A" w:rsidTr="00BB5544">
        <w:trPr>
          <w:trHeight w:val="252"/>
        </w:trPr>
        <w:tc>
          <w:tcPr>
            <w:tcW w:w="173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Hospital ID</w:t>
            </w:r>
          </w:p>
        </w:tc>
        <w:tc>
          <w:tcPr>
            <w:tcW w:w="394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225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013E5" w:rsidRPr="00896B4A" w:rsidTr="00BB5544">
        <w:trPr>
          <w:trHeight w:val="265"/>
        </w:trPr>
        <w:tc>
          <w:tcPr>
            <w:tcW w:w="173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Ref. By</w:t>
            </w:r>
          </w:p>
        </w:tc>
        <w:tc>
          <w:tcPr>
            <w:tcW w:w="394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96B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:rsidR="00E013E5" w:rsidRPr="00896B4A" w:rsidRDefault="00E013E5" w:rsidP="00BB5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013E5" w:rsidRDefault="00E013E5" w:rsidP="00E013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MRI ..........KNEE JOINT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Protocols: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>Sagittal PD and PDFS sequences. Coronal PDFS sequence. Axial PDFS sequence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OBSERVATIONS: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Medial meniscus: Posterior horn shows </w:t>
      </w:r>
      <w:r w:rsidRPr="00F1582B">
        <w:rPr>
          <w:rFonts w:ascii="Times New Roman" w:hAnsi="Times New Roman" w:cs="Times New Roman"/>
          <w:sz w:val="24"/>
          <w:szCs w:val="24"/>
          <w:lang w:val="en-GB"/>
        </w:rPr>
        <w:t xml:space="preserve">low grade </w:t>
      </w:r>
      <w:proofErr w:type="spellStart"/>
      <w:r w:rsidRPr="00F1582B">
        <w:rPr>
          <w:rFonts w:ascii="Times New Roman" w:hAnsi="Times New Roman" w:cs="Times New Roman"/>
          <w:sz w:val="24"/>
          <w:szCs w:val="24"/>
          <w:lang w:val="en-GB"/>
        </w:rPr>
        <w:t>intrameniscal</w:t>
      </w:r>
      <w:proofErr w:type="spellEnd"/>
      <w:r w:rsidRPr="00F1582B">
        <w:rPr>
          <w:rFonts w:ascii="Times New Roman" w:hAnsi="Times New Roman" w:cs="Times New Roman"/>
          <w:sz w:val="24"/>
          <w:szCs w:val="24"/>
          <w:lang w:val="en-GB"/>
        </w:rPr>
        <w:t xml:space="preserve"> signal changes, not communicating with articular surface.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Lateral Meniscus: </w:t>
      </w:r>
      <w:r w:rsidRPr="00F1582B">
        <w:rPr>
          <w:rFonts w:ascii="Times New Roman" w:hAnsi="Times New Roman" w:cs="Times New Roman"/>
          <w:sz w:val="24"/>
          <w:szCs w:val="24"/>
          <w:lang w:val="en-GB"/>
        </w:rPr>
        <w:t>No tear.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Anterior cruciate ligament: </w:t>
      </w:r>
      <w:r w:rsidRPr="00F1582B">
        <w:rPr>
          <w:rFonts w:ascii="Times New Roman" w:hAnsi="Times New Roman" w:cs="Times New Roman"/>
          <w:sz w:val="24"/>
          <w:szCs w:val="24"/>
          <w:lang w:val="en-GB"/>
        </w:rPr>
        <w:t>No tear.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Posterior cruciate ligament: </w:t>
      </w:r>
      <w:r w:rsidRPr="00F1582B">
        <w:rPr>
          <w:rFonts w:ascii="Times New Roman" w:hAnsi="Times New Roman" w:cs="Times New Roman"/>
          <w:sz w:val="24"/>
          <w:szCs w:val="24"/>
          <w:lang w:val="en-GB"/>
        </w:rPr>
        <w:t>No tear.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Medial collateral ligament: </w:t>
      </w:r>
      <w:r w:rsidRPr="00F1582B">
        <w:rPr>
          <w:rFonts w:ascii="Times New Roman" w:hAnsi="Times New Roman" w:cs="Times New Roman"/>
          <w:sz w:val="24"/>
          <w:szCs w:val="24"/>
          <w:lang w:val="en-GB"/>
        </w:rPr>
        <w:t>No tear.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>Lateral collateral ligament</w:t>
      </w:r>
      <w:r w:rsidRPr="00F1582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F1582B">
        <w:rPr>
          <w:rFonts w:ascii="Times New Roman" w:hAnsi="Times New Roman" w:cs="Times New Roman"/>
          <w:sz w:val="24"/>
          <w:szCs w:val="24"/>
          <w:lang w:val="en-GB"/>
        </w:rPr>
        <w:t xml:space="preserve"> No tear.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Biceps </w:t>
      </w:r>
      <w:proofErr w:type="spellStart"/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>femoris</w:t>
      </w:r>
      <w:proofErr w:type="spellEnd"/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</w:t>
      </w:r>
      <w:proofErr w:type="spellStart"/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>il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proofErr w:type="spellEnd"/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tibial tract: </w:t>
      </w:r>
      <w:r w:rsidRPr="00F1582B">
        <w:rPr>
          <w:rFonts w:ascii="Times New Roman" w:hAnsi="Times New Roman" w:cs="Times New Roman"/>
          <w:sz w:val="24"/>
          <w:szCs w:val="24"/>
          <w:lang w:val="en-GB"/>
        </w:rPr>
        <w:t>are normal.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Bone: </w:t>
      </w:r>
      <w:r w:rsidRPr="00F1582B">
        <w:rPr>
          <w:rFonts w:ascii="Times New Roman" w:hAnsi="Times New Roman" w:cs="Times New Roman"/>
          <w:bCs/>
          <w:sz w:val="24"/>
          <w:szCs w:val="24"/>
          <w:lang w:val="en-GB"/>
        </w:rPr>
        <w:t>Femoral / tibial condyles and patella are normal.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Joint: </w:t>
      </w:r>
      <w:r w:rsidRPr="00F1582B">
        <w:rPr>
          <w:rFonts w:ascii="Times New Roman" w:hAnsi="Times New Roman" w:cs="Times New Roman"/>
          <w:bCs/>
          <w:sz w:val="24"/>
          <w:szCs w:val="24"/>
          <w:lang w:val="en-GB"/>
        </w:rPr>
        <w:t>No joint effusion.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A7207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Articular cartilage</w:t>
      </w:r>
      <w:r w:rsidRPr="00F1582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582B">
        <w:rPr>
          <w:rFonts w:ascii="Times New Roman" w:hAnsi="Times New Roman" w:cs="Times New Roman"/>
          <w:sz w:val="24"/>
          <w:szCs w:val="24"/>
          <w:lang w:val="en-GB"/>
        </w:rPr>
        <w:t>No significant thinning or erosions.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Popliteal fossa: </w:t>
      </w:r>
      <w:r w:rsidRPr="00F1582B">
        <w:rPr>
          <w:rFonts w:ascii="Times New Roman" w:hAnsi="Times New Roman" w:cs="Times New Roman"/>
          <w:sz w:val="24"/>
          <w:szCs w:val="24"/>
          <w:lang w:val="en-GB"/>
        </w:rPr>
        <w:t>No focal lesions.</w:t>
      </w: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Cs/>
          <w:sz w:val="24"/>
          <w:szCs w:val="24"/>
          <w:lang w:val="en-GB"/>
        </w:rPr>
        <w:t>Periarticular soft tissues are normal.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013E5" w:rsidRPr="00F1582B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1582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IMPRESSION:</w:t>
      </w:r>
      <w:r w:rsidRPr="00F158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013E5" w:rsidRPr="004A4882" w:rsidRDefault="00E013E5" w:rsidP="00E01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  <w:lang w:val="en-GB"/>
        </w:rPr>
      </w:pPr>
      <w:r w:rsidRPr="004A4882">
        <w:rPr>
          <w:rFonts w:ascii="Times New Roman" w:hAnsi="Times New Roman" w:cs="Times New Roman"/>
          <w:b/>
          <w:sz w:val="26"/>
          <w:szCs w:val="24"/>
          <w:lang w:val="en-GB"/>
        </w:rPr>
        <w:t xml:space="preserve">No significant abnormality detected in the knee joint by MR imaging. </w:t>
      </w:r>
    </w:p>
    <w:p w:rsidR="00E013E5" w:rsidRPr="001F0A48" w:rsidRDefault="00E013E5" w:rsidP="00E01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C708EF" w:rsidRDefault="00C708EF">
      <w:bookmarkStart w:id="0" w:name="_GoBack"/>
      <w:bookmarkEnd w:id="0"/>
    </w:p>
    <w:sectPr w:rsidR="00C708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7F" w:rsidRDefault="001B197F" w:rsidP="00E013E5">
      <w:pPr>
        <w:spacing w:after="0" w:line="240" w:lineRule="auto"/>
      </w:pPr>
      <w:r>
        <w:separator/>
      </w:r>
    </w:p>
  </w:endnote>
  <w:endnote w:type="continuationSeparator" w:id="0">
    <w:p w:rsidR="001B197F" w:rsidRDefault="001B197F" w:rsidP="00E0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7F" w:rsidRDefault="001B197F" w:rsidP="00E013E5">
      <w:pPr>
        <w:spacing w:after="0" w:line="240" w:lineRule="auto"/>
      </w:pPr>
      <w:r>
        <w:separator/>
      </w:r>
    </w:p>
  </w:footnote>
  <w:footnote w:type="continuationSeparator" w:id="0">
    <w:p w:rsidR="001B197F" w:rsidRDefault="001B197F" w:rsidP="00E0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E5" w:rsidRDefault="00E013E5">
    <w:pPr>
      <w:pStyle w:val="Header"/>
    </w:pPr>
  </w:p>
  <w:p w:rsidR="00E013E5" w:rsidRDefault="00E013E5">
    <w:pPr>
      <w:pStyle w:val="Header"/>
    </w:pPr>
  </w:p>
  <w:p w:rsidR="00E013E5" w:rsidRDefault="00E013E5">
    <w:pPr>
      <w:pStyle w:val="Header"/>
    </w:pPr>
  </w:p>
  <w:p w:rsidR="00E013E5" w:rsidRDefault="00E013E5">
    <w:pPr>
      <w:pStyle w:val="Header"/>
    </w:pPr>
  </w:p>
  <w:p w:rsidR="00E013E5" w:rsidRDefault="00E013E5">
    <w:pPr>
      <w:pStyle w:val="Header"/>
    </w:pPr>
  </w:p>
  <w:p w:rsidR="00E013E5" w:rsidRDefault="00E013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048D"/>
    <w:multiLevelType w:val="hybridMultilevel"/>
    <w:tmpl w:val="7A3243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EC"/>
    <w:rsid w:val="00005F8A"/>
    <w:rsid w:val="000F3EA6"/>
    <w:rsid w:val="001B197F"/>
    <w:rsid w:val="00344F06"/>
    <w:rsid w:val="003F641A"/>
    <w:rsid w:val="004A5C4E"/>
    <w:rsid w:val="004C5D24"/>
    <w:rsid w:val="005E2355"/>
    <w:rsid w:val="00623FE7"/>
    <w:rsid w:val="006C5074"/>
    <w:rsid w:val="0081102B"/>
    <w:rsid w:val="00A10646"/>
    <w:rsid w:val="00A82FEC"/>
    <w:rsid w:val="00B55DCD"/>
    <w:rsid w:val="00C708EF"/>
    <w:rsid w:val="00CA13BC"/>
    <w:rsid w:val="00D8594A"/>
    <w:rsid w:val="00E0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3D7BA-3ABE-4B3E-AC18-6AC43A08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E5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E5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E01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E5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2016-05-11T12:28:00Z</dcterms:created>
  <dcterms:modified xsi:type="dcterms:W3CDTF">2016-05-11T12:29:00Z</dcterms:modified>
</cp:coreProperties>
</file>