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680"/>
        <w:gridCol w:w="4959"/>
      </w:tblGrid>
      <w:tr w:rsidR="005B4F21" w:rsidRPr="005B4F21" w:rsidTr="00627105">
        <w:trPr>
          <w:trHeight w:val="403"/>
        </w:trPr>
        <w:tc>
          <w:tcPr>
            <w:tcW w:w="4680" w:type="dxa"/>
          </w:tcPr>
          <w:p w:rsidR="005B4F21" w:rsidRPr="005B4F21" w:rsidRDefault="00196EE0" w:rsidP="00C11DDD">
            <w:pPr>
              <w:spacing w:after="12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PATIENT’S </w:t>
            </w:r>
            <w:r w:rsidR="005B4F21" w:rsidRPr="005B4F21">
              <w:rPr>
                <w:b/>
                <w:bCs/>
                <w:sz w:val="24"/>
                <w:szCs w:val="24"/>
              </w:rPr>
              <w:t xml:space="preserve"> NAME</w:t>
            </w:r>
            <w:proofErr w:type="gramEnd"/>
            <w:r w:rsidR="005B4F21" w:rsidRPr="005B4F21">
              <w:rPr>
                <w:b/>
                <w:bCs/>
                <w:sz w:val="24"/>
                <w:szCs w:val="24"/>
              </w:rPr>
              <w:t xml:space="preserve">- </w:t>
            </w:r>
            <w:r w:rsidR="009F3FF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</w:tcPr>
          <w:p w:rsidR="005B4F21" w:rsidRPr="005B4F21" w:rsidRDefault="00814CAD" w:rsidP="000C21C8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701E83">
              <w:rPr>
                <w:b/>
                <w:bCs/>
                <w:sz w:val="24"/>
                <w:szCs w:val="24"/>
              </w:rPr>
              <w:t>SCAN NO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B4F21" w:rsidRPr="005B4F21" w:rsidTr="00627105">
        <w:trPr>
          <w:trHeight w:val="424"/>
        </w:trPr>
        <w:tc>
          <w:tcPr>
            <w:tcW w:w="4680" w:type="dxa"/>
            <w:tcBorders>
              <w:right w:val="single" w:sz="4" w:space="0" w:color="auto"/>
            </w:tcBorders>
          </w:tcPr>
          <w:p w:rsidR="005B4F21" w:rsidRPr="005B4F21" w:rsidRDefault="00C27C68" w:rsidP="000C21C8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AGE/SEX-</w:t>
            </w:r>
            <w:r w:rsidR="000C21C8">
              <w:rPr>
                <w:b/>
                <w:bCs/>
                <w:sz w:val="24"/>
                <w:szCs w:val="24"/>
              </w:rPr>
              <w:t xml:space="preserve">        </w:t>
            </w:r>
            <w:r w:rsidR="005B4F21" w:rsidRPr="005B4F21">
              <w:rPr>
                <w:b/>
                <w:bCs/>
                <w:sz w:val="24"/>
                <w:szCs w:val="24"/>
              </w:rPr>
              <w:t>Y/</w:t>
            </w:r>
          </w:p>
        </w:tc>
        <w:tc>
          <w:tcPr>
            <w:tcW w:w="4959" w:type="dxa"/>
            <w:tcBorders>
              <w:left w:val="single" w:sz="4" w:space="0" w:color="auto"/>
            </w:tcBorders>
          </w:tcPr>
          <w:p w:rsidR="005B4F21" w:rsidRPr="005B4F21" w:rsidRDefault="00196EE0" w:rsidP="00814CAD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DATE- </w:t>
            </w:r>
            <w:r w:rsidR="00814CAD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/</w:t>
            </w:r>
            <w:r w:rsidR="005B4F21" w:rsidRPr="005B4F21">
              <w:rPr>
                <w:b/>
                <w:bCs/>
                <w:sz w:val="24"/>
                <w:szCs w:val="24"/>
              </w:rPr>
              <w:t>10/2017</w:t>
            </w:r>
          </w:p>
        </w:tc>
      </w:tr>
      <w:tr w:rsidR="00627105" w:rsidTr="00627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680" w:type="dxa"/>
          </w:tcPr>
          <w:p w:rsidR="00627105" w:rsidRDefault="00627105" w:rsidP="00627105">
            <w:pPr>
              <w:spacing w:after="1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59" w:type="dxa"/>
            <w:vAlign w:val="center"/>
          </w:tcPr>
          <w:p w:rsidR="00627105" w:rsidRPr="00701E83" w:rsidRDefault="00814CAD" w:rsidP="00814C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B4F21">
              <w:rPr>
                <w:b/>
                <w:bCs/>
                <w:sz w:val="24"/>
                <w:szCs w:val="24"/>
              </w:rPr>
              <w:t>MRD NO</w:t>
            </w:r>
            <w:r>
              <w:rPr>
                <w:b/>
                <w:bCs/>
                <w:sz w:val="24"/>
                <w:szCs w:val="24"/>
              </w:rPr>
              <w:t xml:space="preserve">:   </w:t>
            </w:r>
          </w:p>
        </w:tc>
      </w:tr>
    </w:tbl>
    <w:p w:rsidR="00DC0963" w:rsidRDefault="00DC0963" w:rsidP="00DC0963">
      <w:pPr>
        <w:jc w:val="center"/>
        <w:rPr>
          <w:b/>
          <w:sz w:val="28"/>
          <w:szCs w:val="28"/>
          <w:u w:val="single"/>
        </w:rPr>
      </w:pPr>
    </w:p>
    <w:p w:rsidR="00DC0963" w:rsidRPr="0068016B" w:rsidRDefault="00DC0963" w:rsidP="00DC0963">
      <w:pPr>
        <w:jc w:val="center"/>
        <w:rPr>
          <w:b/>
          <w:sz w:val="28"/>
          <w:szCs w:val="28"/>
          <w:u w:val="single"/>
        </w:rPr>
      </w:pPr>
      <w:r w:rsidRPr="0068016B">
        <w:rPr>
          <w:b/>
          <w:sz w:val="28"/>
          <w:szCs w:val="28"/>
          <w:u w:val="single"/>
        </w:rPr>
        <w:t>CT SCAN OF BRAIN PLAIN</w:t>
      </w:r>
    </w:p>
    <w:p w:rsidR="00DC0963" w:rsidRDefault="00DC0963" w:rsidP="00DC0963">
      <w:pPr>
        <w:rPr>
          <w:sz w:val="28"/>
          <w:szCs w:val="28"/>
        </w:rPr>
      </w:pPr>
    </w:p>
    <w:p w:rsidR="00DC0963" w:rsidRDefault="00DC0963" w:rsidP="00DC0963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Axial sections of the brain were obtained from the base of the skull to the vertex without the administration of intravenous contrast.</w:t>
      </w:r>
    </w:p>
    <w:p w:rsidR="00DC0963" w:rsidRPr="00B22B26" w:rsidRDefault="00DC0963" w:rsidP="00DC0963">
      <w:pPr>
        <w:pStyle w:val="ListParagraph"/>
        <w:numPr>
          <w:ilvl w:val="0"/>
          <w:numId w:val="6"/>
        </w:numPr>
        <w:tabs>
          <w:tab w:val="left" w:pos="1440"/>
        </w:tabs>
        <w:rPr>
          <w:sz w:val="28"/>
          <w:szCs w:val="28"/>
        </w:rPr>
      </w:pPr>
      <w:proofErr w:type="spellStart"/>
      <w:r w:rsidRPr="00B22B26">
        <w:rPr>
          <w:sz w:val="28"/>
          <w:szCs w:val="28"/>
        </w:rPr>
        <w:t>Visualised</w:t>
      </w:r>
      <w:proofErr w:type="spellEnd"/>
      <w:r w:rsidRPr="00B22B26">
        <w:rPr>
          <w:sz w:val="28"/>
          <w:szCs w:val="28"/>
        </w:rPr>
        <w:t xml:space="preserve"> neuroparenchyma appear grossly normal</w:t>
      </w:r>
    </w:p>
    <w:p w:rsidR="00DC0963" w:rsidRPr="00B22B26" w:rsidRDefault="00DC0963" w:rsidP="00DC0963">
      <w:pPr>
        <w:pStyle w:val="ListParagraph"/>
        <w:numPr>
          <w:ilvl w:val="0"/>
          <w:numId w:val="6"/>
        </w:numPr>
        <w:tabs>
          <w:tab w:val="left" w:pos="1440"/>
        </w:tabs>
        <w:rPr>
          <w:sz w:val="28"/>
          <w:szCs w:val="28"/>
        </w:rPr>
      </w:pPr>
      <w:r w:rsidRPr="00B22B26">
        <w:rPr>
          <w:sz w:val="28"/>
          <w:szCs w:val="28"/>
        </w:rPr>
        <w:t>No e/o infarct/bleed/focal lesion is noted.</w:t>
      </w:r>
    </w:p>
    <w:p w:rsidR="00DC0963" w:rsidRDefault="00DC0963" w:rsidP="00DC0963">
      <w:pPr>
        <w:pStyle w:val="ListParagraph"/>
        <w:numPr>
          <w:ilvl w:val="0"/>
          <w:numId w:val="6"/>
        </w:numPr>
        <w:tabs>
          <w:tab w:val="left" w:pos="1440"/>
        </w:tabs>
        <w:rPr>
          <w:sz w:val="28"/>
          <w:szCs w:val="28"/>
        </w:rPr>
      </w:pPr>
      <w:r w:rsidRPr="00B22B26">
        <w:rPr>
          <w:sz w:val="28"/>
          <w:szCs w:val="28"/>
        </w:rPr>
        <w:t>There is no midline shift noted</w:t>
      </w:r>
    </w:p>
    <w:p w:rsidR="00DC0963" w:rsidRPr="00B22B26" w:rsidRDefault="00DC0963" w:rsidP="00DC0963">
      <w:pPr>
        <w:pStyle w:val="ListParagraph"/>
        <w:numPr>
          <w:ilvl w:val="0"/>
          <w:numId w:val="6"/>
        </w:numPr>
        <w:tabs>
          <w:tab w:val="left" w:pos="1440"/>
        </w:tabs>
        <w:rPr>
          <w:sz w:val="28"/>
          <w:szCs w:val="28"/>
        </w:rPr>
      </w:pPr>
      <w:r w:rsidRPr="00B22B26">
        <w:rPr>
          <w:sz w:val="28"/>
          <w:szCs w:val="28"/>
        </w:rPr>
        <w:t xml:space="preserve">Basal </w:t>
      </w:r>
      <w:proofErr w:type="spellStart"/>
      <w:proofErr w:type="gramStart"/>
      <w:r w:rsidRPr="00B22B26">
        <w:rPr>
          <w:sz w:val="28"/>
          <w:szCs w:val="28"/>
        </w:rPr>
        <w:t>cisterns,sulcalspaces</w:t>
      </w:r>
      <w:proofErr w:type="gramEnd"/>
      <w:r w:rsidRPr="00B22B26">
        <w:rPr>
          <w:sz w:val="28"/>
          <w:szCs w:val="28"/>
        </w:rPr>
        <w:t>,sylvian</w:t>
      </w:r>
      <w:proofErr w:type="spellEnd"/>
      <w:r w:rsidRPr="00B22B26">
        <w:rPr>
          <w:sz w:val="28"/>
          <w:szCs w:val="28"/>
        </w:rPr>
        <w:t xml:space="preserve"> fissures appear</w:t>
      </w:r>
      <w:r>
        <w:rPr>
          <w:sz w:val="28"/>
          <w:szCs w:val="28"/>
        </w:rPr>
        <w:t xml:space="preserve"> normal</w:t>
      </w:r>
    </w:p>
    <w:p w:rsidR="00DC0963" w:rsidRPr="00B22B26" w:rsidRDefault="00DC0963" w:rsidP="00DC0963">
      <w:pPr>
        <w:pStyle w:val="ListParagraph"/>
        <w:numPr>
          <w:ilvl w:val="0"/>
          <w:numId w:val="6"/>
        </w:numPr>
        <w:tabs>
          <w:tab w:val="left" w:pos="1440"/>
        </w:tabs>
        <w:rPr>
          <w:sz w:val="28"/>
          <w:szCs w:val="28"/>
        </w:rPr>
      </w:pPr>
      <w:r w:rsidRPr="00B22B26">
        <w:rPr>
          <w:sz w:val="28"/>
          <w:szCs w:val="28"/>
        </w:rPr>
        <w:t xml:space="preserve">Ventricular system appears </w:t>
      </w:r>
      <w:r>
        <w:rPr>
          <w:sz w:val="28"/>
          <w:szCs w:val="28"/>
        </w:rPr>
        <w:t>normal</w:t>
      </w:r>
    </w:p>
    <w:p w:rsidR="00DC0963" w:rsidRPr="00B22B26" w:rsidRDefault="00DC0963" w:rsidP="00DC0963">
      <w:pPr>
        <w:pStyle w:val="ListParagraph"/>
        <w:numPr>
          <w:ilvl w:val="0"/>
          <w:numId w:val="6"/>
        </w:numPr>
        <w:tabs>
          <w:tab w:val="left" w:pos="1440"/>
        </w:tabs>
        <w:rPr>
          <w:sz w:val="28"/>
          <w:szCs w:val="28"/>
        </w:rPr>
      </w:pPr>
      <w:r w:rsidRPr="00B22B26">
        <w:rPr>
          <w:sz w:val="28"/>
          <w:szCs w:val="28"/>
        </w:rPr>
        <w:t>Posterior f</w:t>
      </w:r>
      <w:r>
        <w:rPr>
          <w:sz w:val="28"/>
          <w:szCs w:val="28"/>
        </w:rPr>
        <w:t>ossa and its contents are normal.</w:t>
      </w:r>
    </w:p>
    <w:p w:rsidR="00DC0963" w:rsidRPr="00B22B26" w:rsidRDefault="00DC0963" w:rsidP="00DC0963">
      <w:pPr>
        <w:pStyle w:val="ListParagraph"/>
        <w:numPr>
          <w:ilvl w:val="0"/>
          <w:numId w:val="6"/>
        </w:numPr>
        <w:tabs>
          <w:tab w:val="left" w:pos="1440"/>
        </w:tabs>
        <w:rPr>
          <w:sz w:val="28"/>
          <w:szCs w:val="28"/>
        </w:rPr>
      </w:pPr>
      <w:proofErr w:type="spellStart"/>
      <w:r w:rsidRPr="00B22B26">
        <w:rPr>
          <w:sz w:val="28"/>
          <w:szCs w:val="28"/>
        </w:rPr>
        <w:t>Visualised</w:t>
      </w:r>
      <w:proofErr w:type="spellEnd"/>
      <w:r w:rsidRPr="00B22B26">
        <w:rPr>
          <w:sz w:val="28"/>
          <w:szCs w:val="28"/>
        </w:rPr>
        <w:t xml:space="preserve"> portions of paranasal sinuses appear</w:t>
      </w:r>
    </w:p>
    <w:p w:rsidR="00DC0963" w:rsidRDefault="00DC0963" w:rsidP="00DC0963">
      <w:pPr>
        <w:tabs>
          <w:tab w:val="left" w:pos="1440"/>
        </w:tabs>
        <w:rPr>
          <w:sz w:val="28"/>
          <w:szCs w:val="28"/>
        </w:rPr>
      </w:pPr>
    </w:p>
    <w:p w:rsidR="00DC0963" w:rsidRPr="00B22B26" w:rsidRDefault="00DC0963" w:rsidP="00DC0963">
      <w:pPr>
        <w:pStyle w:val="ListParagraph"/>
        <w:numPr>
          <w:ilvl w:val="0"/>
          <w:numId w:val="6"/>
        </w:numPr>
        <w:tabs>
          <w:tab w:val="left" w:pos="1440"/>
        </w:tabs>
        <w:rPr>
          <w:sz w:val="28"/>
          <w:szCs w:val="28"/>
        </w:rPr>
      </w:pPr>
      <w:r w:rsidRPr="00B22B26">
        <w:rPr>
          <w:sz w:val="28"/>
          <w:szCs w:val="28"/>
        </w:rPr>
        <w:t xml:space="preserve">On bone window </w:t>
      </w:r>
      <w:proofErr w:type="spellStart"/>
      <w:proofErr w:type="gramStart"/>
      <w:r w:rsidRPr="00B22B26">
        <w:rPr>
          <w:sz w:val="28"/>
          <w:szCs w:val="28"/>
        </w:rPr>
        <w:t>images,</w:t>
      </w:r>
      <w:r>
        <w:rPr>
          <w:sz w:val="28"/>
          <w:szCs w:val="28"/>
        </w:rPr>
        <w:t>visualised</w:t>
      </w:r>
      <w:proofErr w:type="spellEnd"/>
      <w:proofErr w:type="gramEnd"/>
      <w:r>
        <w:rPr>
          <w:sz w:val="28"/>
          <w:szCs w:val="28"/>
        </w:rPr>
        <w:t xml:space="preserve"> bony structure appear grossly normal</w:t>
      </w:r>
    </w:p>
    <w:p w:rsidR="00DC0963" w:rsidRDefault="00DC0963" w:rsidP="00DC0963">
      <w:pPr>
        <w:pStyle w:val="ListParagraph"/>
        <w:tabs>
          <w:tab w:val="left" w:pos="1440"/>
        </w:tabs>
        <w:rPr>
          <w:sz w:val="28"/>
          <w:szCs w:val="28"/>
        </w:rPr>
      </w:pPr>
    </w:p>
    <w:p w:rsidR="00DC0963" w:rsidRDefault="00DC0963" w:rsidP="00DC0963">
      <w:pPr>
        <w:pStyle w:val="ListParagraph"/>
        <w:tabs>
          <w:tab w:val="left" w:pos="1440"/>
        </w:tabs>
        <w:rPr>
          <w:sz w:val="28"/>
          <w:szCs w:val="28"/>
        </w:rPr>
      </w:pPr>
    </w:p>
    <w:p w:rsidR="00DC0963" w:rsidRDefault="00DC0963" w:rsidP="00DC0963">
      <w:pPr>
        <w:pStyle w:val="ListParagraph"/>
        <w:tabs>
          <w:tab w:val="left" w:pos="1440"/>
        </w:tabs>
        <w:rPr>
          <w:b/>
          <w:sz w:val="28"/>
          <w:szCs w:val="28"/>
        </w:rPr>
      </w:pPr>
      <w:r w:rsidRPr="0007586F">
        <w:rPr>
          <w:b/>
          <w:sz w:val="28"/>
          <w:szCs w:val="28"/>
        </w:rPr>
        <w:t>Impression:</w:t>
      </w:r>
    </w:p>
    <w:p w:rsidR="00DC0963" w:rsidRDefault="00DC0963" w:rsidP="00DC0963">
      <w:pPr>
        <w:pStyle w:val="ListParagraph"/>
        <w:tabs>
          <w:tab w:val="left" w:pos="1440"/>
        </w:tabs>
        <w:rPr>
          <w:b/>
          <w:sz w:val="28"/>
          <w:szCs w:val="28"/>
        </w:rPr>
      </w:pPr>
    </w:p>
    <w:p w:rsidR="00DC0963" w:rsidRDefault="00DC0963" w:rsidP="00DC0963">
      <w:pPr>
        <w:pStyle w:val="ListParagraph"/>
        <w:numPr>
          <w:ilvl w:val="0"/>
          <w:numId w:val="7"/>
        </w:numPr>
        <w:tabs>
          <w:tab w:val="left" w:pos="1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No significant abnormality detected.</w:t>
      </w:r>
    </w:p>
    <w:p w:rsidR="00DC0963" w:rsidRPr="0007586F" w:rsidRDefault="00DC0963" w:rsidP="00DC0963">
      <w:pPr>
        <w:pStyle w:val="ListParagraph"/>
        <w:tabs>
          <w:tab w:val="left" w:pos="1440"/>
        </w:tabs>
        <w:rPr>
          <w:b/>
          <w:sz w:val="28"/>
          <w:szCs w:val="28"/>
        </w:rPr>
      </w:pPr>
    </w:p>
    <w:p w:rsidR="000B65B3" w:rsidRPr="00345766" w:rsidRDefault="000B65B3" w:rsidP="00DC0963">
      <w:pPr>
        <w:spacing w:after="120" w:line="240" w:lineRule="auto"/>
        <w:jc w:val="center"/>
        <w:rPr>
          <w:b/>
          <w:bCs/>
          <w:szCs w:val="22"/>
        </w:rPr>
      </w:pPr>
      <w:bookmarkStart w:id="0" w:name="_GoBack"/>
      <w:bookmarkEnd w:id="0"/>
    </w:p>
    <w:sectPr w:rsidR="000B65B3" w:rsidRPr="00345766" w:rsidSect="007C6CF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0E3" w:rsidRDefault="005D10E3" w:rsidP="005B4F21">
      <w:pPr>
        <w:spacing w:after="0" w:line="240" w:lineRule="auto"/>
      </w:pPr>
      <w:r>
        <w:separator/>
      </w:r>
    </w:p>
  </w:endnote>
  <w:endnote w:type="continuationSeparator" w:id="0">
    <w:p w:rsidR="005D10E3" w:rsidRDefault="005D10E3" w:rsidP="005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0E3" w:rsidRDefault="005D10E3" w:rsidP="005B4F21">
      <w:pPr>
        <w:spacing w:after="0" w:line="240" w:lineRule="auto"/>
      </w:pPr>
      <w:r>
        <w:separator/>
      </w:r>
    </w:p>
  </w:footnote>
  <w:footnote w:type="continuationSeparator" w:id="0">
    <w:p w:rsidR="005D10E3" w:rsidRDefault="005D10E3" w:rsidP="005B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F21" w:rsidRPr="005B4F21" w:rsidRDefault="005B4F21" w:rsidP="005B4F21">
    <w:pPr>
      <w:pStyle w:val="Header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5C7"/>
    <w:multiLevelType w:val="hybridMultilevel"/>
    <w:tmpl w:val="A9E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AC9"/>
    <w:multiLevelType w:val="hybridMultilevel"/>
    <w:tmpl w:val="72D4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7E82"/>
    <w:multiLevelType w:val="hybridMultilevel"/>
    <w:tmpl w:val="13F2A3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7AA8"/>
    <w:multiLevelType w:val="hybridMultilevel"/>
    <w:tmpl w:val="91D4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0517B"/>
    <w:multiLevelType w:val="hybridMultilevel"/>
    <w:tmpl w:val="3CAC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309BE"/>
    <w:multiLevelType w:val="hybridMultilevel"/>
    <w:tmpl w:val="FB989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E9448A"/>
    <w:multiLevelType w:val="hybridMultilevel"/>
    <w:tmpl w:val="3DC4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F21"/>
    <w:rsid w:val="0001010F"/>
    <w:rsid w:val="00021868"/>
    <w:rsid w:val="00032033"/>
    <w:rsid w:val="00077783"/>
    <w:rsid w:val="000B65B3"/>
    <w:rsid w:val="000B79E1"/>
    <w:rsid w:val="000C21C8"/>
    <w:rsid w:val="001466D2"/>
    <w:rsid w:val="00185C4F"/>
    <w:rsid w:val="00196EE0"/>
    <w:rsid w:val="001C7B69"/>
    <w:rsid w:val="00250B99"/>
    <w:rsid w:val="002E5DFB"/>
    <w:rsid w:val="00345766"/>
    <w:rsid w:val="00357572"/>
    <w:rsid w:val="00362BBE"/>
    <w:rsid w:val="003817B5"/>
    <w:rsid w:val="003A0F38"/>
    <w:rsid w:val="00480D89"/>
    <w:rsid w:val="004C2227"/>
    <w:rsid w:val="00505568"/>
    <w:rsid w:val="005A21C9"/>
    <w:rsid w:val="005B4F21"/>
    <w:rsid w:val="005D10E3"/>
    <w:rsid w:val="0062469A"/>
    <w:rsid w:val="00627105"/>
    <w:rsid w:val="006377CB"/>
    <w:rsid w:val="00650637"/>
    <w:rsid w:val="006901B9"/>
    <w:rsid w:val="006C4711"/>
    <w:rsid w:val="00701E83"/>
    <w:rsid w:val="00716014"/>
    <w:rsid w:val="00754FA4"/>
    <w:rsid w:val="007C59DB"/>
    <w:rsid w:val="007C6CFF"/>
    <w:rsid w:val="007D4D3D"/>
    <w:rsid w:val="00814CAD"/>
    <w:rsid w:val="00875252"/>
    <w:rsid w:val="0094054A"/>
    <w:rsid w:val="009B03CD"/>
    <w:rsid w:val="009C00F3"/>
    <w:rsid w:val="009C07E4"/>
    <w:rsid w:val="009F3FF5"/>
    <w:rsid w:val="00AC122E"/>
    <w:rsid w:val="00AF5D38"/>
    <w:rsid w:val="00B15CA7"/>
    <w:rsid w:val="00C11DDD"/>
    <w:rsid w:val="00C27C68"/>
    <w:rsid w:val="00C307C8"/>
    <w:rsid w:val="00CA7121"/>
    <w:rsid w:val="00CB5C72"/>
    <w:rsid w:val="00CD279D"/>
    <w:rsid w:val="00D21263"/>
    <w:rsid w:val="00D22226"/>
    <w:rsid w:val="00D31BAC"/>
    <w:rsid w:val="00D84E67"/>
    <w:rsid w:val="00DB0787"/>
    <w:rsid w:val="00DB0A58"/>
    <w:rsid w:val="00DC0963"/>
    <w:rsid w:val="00E8582C"/>
    <w:rsid w:val="00EA716F"/>
    <w:rsid w:val="00EE751C"/>
    <w:rsid w:val="00F0576B"/>
    <w:rsid w:val="00F502E1"/>
    <w:rsid w:val="00F76CFC"/>
    <w:rsid w:val="00FC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99820"/>
  <w15:docId w15:val="{65A729BA-D52D-4C27-985E-75821284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F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2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21"/>
    <w:rPr>
      <w:rFonts w:cs="Mangal"/>
    </w:rPr>
  </w:style>
  <w:style w:type="paragraph" w:styleId="ListParagraph">
    <w:name w:val="List Paragraph"/>
    <w:basedOn w:val="Normal"/>
    <w:uiPriority w:val="34"/>
    <w:qFormat/>
    <w:rsid w:val="000B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SHATTARI</dc:creator>
  <cp:lastModifiedBy>rahul</cp:lastModifiedBy>
  <cp:revision>58</cp:revision>
  <dcterms:created xsi:type="dcterms:W3CDTF">2017-10-04T04:27:00Z</dcterms:created>
  <dcterms:modified xsi:type="dcterms:W3CDTF">2018-01-04T11:20:00Z</dcterms:modified>
</cp:coreProperties>
</file>